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bidi w:val="0"/>
        <w:rPr>
          <w:rFonts w:hint="eastAsia" w:ascii="微软雅黑" w:hAnsi="微软雅黑" w:eastAsia="微软雅黑" w:cs="微软雅黑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/>
          <w:sz w:val="28"/>
          <w:szCs w:val="28"/>
          <w:highlight w:val="none"/>
        </w:rPr>
        <w:t>附件</w:t>
      </w:r>
      <w:r>
        <w:rPr>
          <w:rFonts w:hint="eastAsia"/>
          <w:sz w:val="28"/>
          <w:szCs w:val="28"/>
          <w:highlight w:val="none"/>
          <w:lang w:val="en-US" w:eastAsia="zh-CN"/>
        </w:rPr>
        <w:t>2</w:t>
      </w:r>
    </w:p>
    <w:p>
      <w:pPr>
        <w:jc w:val="center"/>
        <w:rPr>
          <w:rFonts w:hint="eastAsia" w:ascii="微软雅黑" w:hAnsi="微软雅黑" w:eastAsia="微软雅黑" w:cs="微软雅黑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highlight w:val="none"/>
          <w:lang w:val="en-US" w:eastAsia="zh-CN"/>
        </w:rPr>
        <w:t>壁挂式空调、柜式空调采购项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highlight w:val="none"/>
          <w:lang w:val="en-US" w:eastAsia="zh-CN"/>
        </w:rPr>
        <w:t>目公开征集技术参数采购需求问卷调查表</w:t>
      </w:r>
    </w:p>
    <w:p>
      <w:pPr>
        <w:pStyle w:val="2"/>
        <w:rPr>
          <w:rFonts w:hint="eastAsia"/>
        </w:rPr>
      </w:pPr>
    </w:p>
    <w:tbl>
      <w:tblPr>
        <w:tblStyle w:val="5"/>
        <w:tblW w:w="9780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80"/>
        <w:gridCol w:w="7800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公司名称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highlight w:val="none"/>
              </w:rPr>
            </w:pPr>
            <w:bookmarkStart w:id="0" w:name="_GoBack"/>
            <w:bookmarkEnd w:id="0"/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公司简介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8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相关检验、认证的情况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9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研发、创新情况</w:t>
            </w:r>
          </w:p>
          <w:p>
            <w:pPr>
              <w:jc w:val="center"/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（产业发展情况）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2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是否唯一供应商，市场占有率等情况（市场供给情况）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8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是否涉及运行维护、升级更新、备品备件、耗材等后续采购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交货时间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8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服务响应时间及设备维护方式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8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对采购方人员的培训和技术支持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highlight w:val="none"/>
              </w:rPr>
            </w:pPr>
          </w:p>
          <w:p>
            <w:pPr>
              <w:rPr>
                <w:rFonts w:hint="eastAsia" w:ascii="宋体" w:hAnsi="宋体" w:eastAsia="宋体" w:cs="宋体"/>
                <w:highlight w:val="none"/>
              </w:rPr>
            </w:pPr>
          </w:p>
          <w:p>
            <w:pPr>
              <w:rPr>
                <w:rFonts w:hint="eastAsia" w:ascii="宋体" w:hAnsi="宋体" w:eastAsia="宋体" w:cs="宋体"/>
                <w:highlight w:val="none"/>
              </w:rPr>
            </w:pPr>
          </w:p>
          <w:p>
            <w:pPr>
              <w:rPr>
                <w:rFonts w:hint="eastAsia" w:ascii="宋体" w:hAnsi="宋体" w:eastAsia="宋体" w:cs="宋体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9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调查对象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highlight w:val="none"/>
              </w:rPr>
            </w:pPr>
          </w:p>
          <w:p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调查对象名称：</w:t>
            </w:r>
            <w:r>
              <w:rPr>
                <w:rFonts w:hint="eastAsia" w:ascii="宋体" w:hAnsi="宋体" w:eastAsia="宋体" w:cs="宋体"/>
                <w:highlight w:val="none"/>
                <w:lang w:eastAsia="zh-CN"/>
              </w:rPr>
              <w:t>******</w:t>
            </w:r>
            <w:r>
              <w:rPr>
                <w:rFonts w:hint="eastAsia" w:ascii="宋体" w:hAnsi="宋体" w:eastAsia="宋体" w:cs="宋体"/>
                <w:highlight w:val="none"/>
              </w:rPr>
              <w:t>公司（盖章）</w:t>
            </w:r>
          </w:p>
          <w:p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 xml:space="preserve">               </w:t>
            </w:r>
          </w:p>
          <w:p>
            <w:pPr>
              <w:rPr>
                <w:rFonts w:hint="eastAsia" w:ascii="宋体" w:hAnsi="宋体" w:eastAsia="宋体" w:cs="宋体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联系人：</w:t>
            </w:r>
            <w:r>
              <w:rPr>
                <w:rFonts w:hint="eastAsia" w:ascii="宋体" w:hAnsi="宋体" w:eastAsia="宋体" w:cs="宋体"/>
                <w:highlight w:val="none"/>
                <w:lang w:eastAsia="zh-CN"/>
              </w:rPr>
              <w:t>******</w:t>
            </w: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 xml:space="preserve"> </w:t>
            </w:r>
          </w:p>
          <w:p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联系电话</w:t>
            </w:r>
            <w:r>
              <w:rPr>
                <w:rFonts w:hint="eastAsia" w:ascii="宋体" w:hAnsi="宋体" w:eastAsia="宋体" w:cs="宋体"/>
                <w:highlight w:val="none"/>
                <w:lang w:eastAsia="zh-CN"/>
              </w:rPr>
              <w:t>：******</w:t>
            </w:r>
          </w:p>
          <w:p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highlight w:val="none"/>
              </w:rPr>
              <w:t>年**月**日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备注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有检测报告的，需尽量提供检测报告。</w:t>
            </w:r>
          </w:p>
        </w:tc>
      </w:tr>
    </w:tbl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im Hei">
    <w:altName w:val="宋体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D16F47"/>
    <w:rsid w:val="17A270C4"/>
    <w:rsid w:val="32BC3F0F"/>
    <w:rsid w:val="33C76404"/>
    <w:rsid w:val="33D53ED4"/>
    <w:rsid w:val="439109A8"/>
    <w:rsid w:val="4BD67D4A"/>
    <w:rsid w:val="50547BFE"/>
    <w:rsid w:val="5099036E"/>
    <w:rsid w:val="50BB0D16"/>
    <w:rsid w:val="630F60CD"/>
    <w:rsid w:val="7F0F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locked/>
    <w:uiPriority w:val="99"/>
    <w:pPr>
      <w:widowControl w:val="0"/>
      <w:autoSpaceDE w:val="0"/>
      <w:autoSpaceDN w:val="0"/>
      <w:adjustRightInd w:val="0"/>
    </w:pPr>
    <w:rPr>
      <w:rFonts w:ascii="Sim Hei" w:hAnsi="Times New Roman" w:eastAsia="Sim Hei" w:cs="Sim Hei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194</Words>
  <Characters>214</Characters>
  <Lines>0</Lines>
  <Paragraphs>0</Paragraphs>
  <TotalTime>0</TotalTime>
  <ScaleCrop>false</ScaleCrop>
  <LinksUpToDate>false</LinksUpToDate>
  <CharactersWithSpaces>230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2025-09-10T02:41:00Z</dcterms:created>
  <dc:creator>86138</dc:creator>
  <cp:lastModifiedBy>飞龙再天</cp:lastModifiedBy>
  <dcterms:modified xsi:type="dcterms:W3CDTF">2026-08-03T07:50:49Z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KSOTemplateDocerSaveRecord">
    <vt:lpwstr>eyJoZGlkIjoiOTAzNjNiY2I0NmVkZTQxNDU2ODVmNWRiYWQ0MWU3NzQiLCJ1c2VySWQiOiI3NzMwOTE3NDcifQ==</vt:lpwstr>
  </property>
  <property fmtid="{D5CDD505-2E9C-101B-9397-08002B2CF9AE}" pid="4" name="ICV">
    <vt:lpwstr>3C793F232E734359B590944689929276_13</vt:lpwstr>
  </property>
</Properties>
</file>